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E3B1B" w14:textId="05104226" w:rsidR="006C063A" w:rsidRPr="000B5129" w:rsidRDefault="006C063A" w:rsidP="006C0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513"/>
      </w:tblGrid>
      <w:tr w:rsidR="00E06B26" w:rsidRPr="00C13C1B" w14:paraId="0E8AB1A9" w14:textId="77777777" w:rsidTr="00F90040">
        <w:tc>
          <w:tcPr>
            <w:tcW w:w="2660" w:type="dxa"/>
          </w:tcPr>
          <w:p w14:paraId="35CFA051" w14:textId="77777777" w:rsidR="00E06B26" w:rsidRPr="00C13C1B" w:rsidRDefault="00E06B26" w:rsidP="00F9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513" w:type="dxa"/>
          </w:tcPr>
          <w:p w14:paraId="79460715" w14:textId="692F911A" w:rsidR="00E06B26" w:rsidRPr="00C13C1B" w:rsidRDefault="00E06B26" w:rsidP="00F900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Литературоведческий анализ художественного текста</w:t>
            </w:r>
            <w:r w:rsidR="001C0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0B4">
              <w:rPr>
                <w:rFonts w:ascii="Times New Roman" w:hAnsi="Times New Roman" w:cs="Times New Roman"/>
                <w:sz w:val="24"/>
                <w:szCs w:val="24"/>
              </w:rPr>
              <w:br/>
              <w:t>(Модуль «Литературоведение»)</w:t>
            </w:r>
          </w:p>
        </w:tc>
      </w:tr>
      <w:tr w:rsidR="00E06B26" w:rsidRPr="00C13C1B" w14:paraId="356C5DEC" w14:textId="77777777" w:rsidTr="00F90040">
        <w:tc>
          <w:tcPr>
            <w:tcW w:w="2660" w:type="dxa"/>
          </w:tcPr>
          <w:p w14:paraId="79CE4BC6" w14:textId="77777777" w:rsidR="00E06B26" w:rsidRPr="00C13C1B" w:rsidRDefault="00E06B26" w:rsidP="00F9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513" w:type="dxa"/>
          </w:tcPr>
          <w:p w14:paraId="7A3DF1A6" w14:textId="25C37B49" w:rsidR="00E06B26" w:rsidRPr="00C13C1B" w:rsidRDefault="00E06B26" w:rsidP="0051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6-05-0113-02 Филологическое образование (Русский язык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литература. Иностранный язык (английский))</w:t>
            </w:r>
            <w:r w:rsidR="0051739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173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739E" w:rsidRPr="0051739E">
              <w:rPr>
                <w:rFonts w:ascii="Times New Roman" w:hAnsi="Times New Roman" w:cs="Times New Roman"/>
                <w:sz w:val="24"/>
                <w:szCs w:val="24"/>
              </w:rPr>
              <w:t>1-02 03 04 Русский язык и литература. Иностранный язык (английский)</w:t>
            </w:r>
          </w:p>
        </w:tc>
      </w:tr>
      <w:tr w:rsidR="00E06B26" w:rsidRPr="00C13C1B" w14:paraId="31442EDB" w14:textId="77777777" w:rsidTr="00F90040">
        <w:tc>
          <w:tcPr>
            <w:tcW w:w="2660" w:type="dxa"/>
          </w:tcPr>
          <w:p w14:paraId="195C00E0" w14:textId="77777777" w:rsidR="00E06B26" w:rsidRPr="00C13C1B" w:rsidRDefault="00E06B26" w:rsidP="00F9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513" w:type="dxa"/>
          </w:tcPr>
          <w:p w14:paraId="799A588E" w14:textId="1C420E2C" w:rsidR="00E06B26" w:rsidRPr="00C13C1B" w:rsidRDefault="00E06B26" w:rsidP="00F9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E06B26" w:rsidRPr="00C13C1B" w14:paraId="2EBDE69D" w14:textId="77777777" w:rsidTr="00F90040">
        <w:tc>
          <w:tcPr>
            <w:tcW w:w="2660" w:type="dxa"/>
          </w:tcPr>
          <w:p w14:paraId="1FC6575C" w14:textId="77777777" w:rsidR="00E06B26" w:rsidRPr="00C13C1B" w:rsidRDefault="00E06B26" w:rsidP="00F9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513" w:type="dxa"/>
          </w:tcPr>
          <w:p w14:paraId="1712290F" w14:textId="22F377C0" w:rsidR="00E06B26" w:rsidRPr="00C13C1B" w:rsidRDefault="00E06B26" w:rsidP="00F9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B26">
              <w:rPr>
                <w:rFonts w:ascii="Times New Roman" w:hAnsi="Times New Roman" w:cs="Times New Roman"/>
                <w:sz w:val="24"/>
                <w:szCs w:val="24"/>
              </w:rPr>
              <w:t>7-8 семестр</w:t>
            </w:r>
          </w:p>
        </w:tc>
      </w:tr>
      <w:tr w:rsidR="00E06B26" w:rsidRPr="00C13C1B" w14:paraId="2B5802F9" w14:textId="77777777" w:rsidTr="00F90040">
        <w:tc>
          <w:tcPr>
            <w:tcW w:w="2660" w:type="dxa"/>
          </w:tcPr>
          <w:p w14:paraId="4644D76C" w14:textId="77777777" w:rsidR="00E06B26" w:rsidRPr="00C13C1B" w:rsidRDefault="00E06B26" w:rsidP="00F9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513" w:type="dxa"/>
          </w:tcPr>
          <w:p w14:paraId="5A092186" w14:textId="4CD33C40" w:rsidR="00E06B26" w:rsidRPr="00C13C1B" w:rsidRDefault="00E06B26" w:rsidP="00F9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B26">
              <w:rPr>
                <w:rFonts w:ascii="Times New Roman" w:hAnsi="Times New Roman" w:cs="Times New Roman"/>
                <w:sz w:val="24"/>
                <w:szCs w:val="24"/>
              </w:rPr>
              <w:t xml:space="preserve">90 академических часов (58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6B26">
              <w:rPr>
                <w:rFonts w:ascii="Times New Roman" w:hAnsi="Times New Roman" w:cs="Times New Roman"/>
                <w:sz w:val="24"/>
                <w:szCs w:val="24"/>
              </w:rPr>
              <w:t>аудиторны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6B26">
              <w:rPr>
                <w:rFonts w:ascii="Times New Roman" w:hAnsi="Times New Roman" w:cs="Times New Roman"/>
                <w:sz w:val="24"/>
                <w:szCs w:val="24"/>
              </w:rPr>
              <w:t xml:space="preserve">, 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6B26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работа)</w:t>
            </w:r>
          </w:p>
        </w:tc>
      </w:tr>
      <w:tr w:rsidR="00E06B26" w:rsidRPr="00C13C1B" w14:paraId="41D1CCAA" w14:textId="77777777" w:rsidTr="00F90040">
        <w:tc>
          <w:tcPr>
            <w:tcW w:w="2660" w:type="dxa"/>
          </w:tcPr>
          <w:p w14:paraId="6A76D682" w14:textId="77777777" w:rsidR="00E06B26" w:rsidRPr="00C13C1B" w:rsidRDefault="00E06B26" w:rsidP="00F9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513" w:type="dxa"/>
          </w:tcPr>
          <w:p w14:paraId="6C102113" w14:textId="62523961" w:rsidR="00E06B26" w:rsidRPr="00C13C1B" w:rsidRDefault="00E06B26" w:rsidP="00F9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B2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зачётные единицы </w:t>
            </w:r>
          </w:p>
        </w:tc>
      </w:tr>
      <w:tr w:rsidR="00E06B26" w:rsidRPr="00C13C1B" w14:paraId="19837279" w14:textId="77777777" w:rsidTr="00F90040">
        <w:tc>
          <w:tcPr>
            <w:tcW w:w="2660" w:type="dxa"/>
          </w:tcPr>
          <w:p w14:paraId="28A56BDA" w14:textId="77777777" w:rsidR="00E06B26" w:rsidRPr="00C13C1B" w:rsidRDefault="00E06B26" w:rsidP="00F9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513" w:type="dxa"/>
          </w:tcPr>
          <w:p w14:paraId="6D2758B8" w14:textId="54948F81" w:rsidR="00E06B26" w:rsidRPr="00C13C1B" w:rsidRDefault="00E06B26" w:rsidP="0051739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стория русской 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, введение в литературоведение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6B26">
              <w:rPr>
                <w:rFonts w:ascii="Times New Roman" w:hAnsi="Times New Roman" w:cs="Times New Roman"/>
                <w:sz w:val="24"/>
                <w:szCs w:val="24"/>
              </w:rPr>
              <w:t>овременный русский литературный язык, стилистика</w:t>
            </w:r>
          </w:p>
        </w:tc>
      </w:tr>
      <w:tr w:rsidR="00E06B26" w:rsidRPr="00C13C1B" w14:paraId="79C3FA37" w14:textId="77777777" w:rsidTr="00F90040">
        <w:tc>
          <w:tcPr>
            <w:tcW w:w="2660" w:type="dxa"/>
          </w:tcPr>
          <w:p w14:paraId="62CB4786" w14:textId="77777777" w:rsidR="00E06B26" w:rsidRPr="00C13C1B" w:rsidRDefault="00E06B26" w:rsidP="00F9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513" w:type="dxa"/>
          </w:tcPr>
          <w:p w14:paraId="2B83C908" w14:textId="422CDD1A" w:rsidR="00E06B26" w:rsidRPr="00C63BDA" w:rsidRDefault="0051739E" w:rsidP="00F90040">
            <w:pPr>
              <w:pStyle w:val="Default"/>
              <w:ind w:firstLine="317"/>
              <w:jc w:val="both"/>
              <w:rPr>
                <w:color w:val="auto"/>
              </w:rPr>
            </w:pPr>
            <w:r w:rsidRPr="0051739E">
              <w:t>Понятие о ли</w:t>
            </w:r>
            <w:r>
              <w:t>тературоведческом</w:t>
            </w:r>
            <w:r w:rsidRPr="0051739E">
              <w:t xml:space="preserve"> анализе художественного текста. Специфика литературоведческ</w:t>
            </w:r>
            <w:r>
              <w:t>ого</w:t>
            </w:r>
            <w:r w:rsidRPr="0051739E">
              <w:t xml:space="preserve"> анализа художественного текста. Художественный текст как объект литературоведческо</w:t>
            </w:r>
            <w:r>
              <w:t>го</w:t>
            </w:r>
            <w:r w:rsidRPr="0051739E">
              <w:t xml:space="preserve"> исследования. </w:t>
            </w:r>
            <w:r w:rsidR="009725B3">
              <w:t>С</w:t>
            </w:r>
            <w:r w:rsidR="009725B3" w:rsidRPr="009725B3">
              <w:t>труктурно-семантическ</w:t>
            </w:r>
            <w:r w:rsidR="009725B3">
              <w:t>ая</w:t>
            </w:r>
            <w:r w:rsidR="009725B3" w:rsidRPr="009725B3">
              <w:t xml:space="preserve"> организаци</w:t>
            </w:r>
            <w:r w:rsidR="009725B3">
              <w:t>я</w:t>
            </w:r>
            <w:r w:rsidR="009725B3" w:rsidRPr="009725B3">
              <w:t xml:space="preserve"> художественного текста</w:t>
            </w:r>
            <w:r w:rsidR="009725B3">
              <w:t>.</w:t>
            </w:r>
            <w:r w:rsidR="009725B3" w:rsidRPr="009725B3">
              <w:t xml:space="preserve"> </w:t>
            </w:r>
            <w:r w:rsidRPr="0051739E">
              <w:t>Методология литературоведческо</w:t>
            </w:r>
            <w:r>
              <w:t>го</w:t>
            </w:r>
            <w:r w:rsidRPr="0051739E">
              <w:t xml:space="preserve"> анализа художественного текста. Методика литературоведческо</w:t>
            </w:r>
            <w:r>
              <w:t>го анализа</w:t>
            </w:r>
            <w:r w:rsidRPr="0051739E">
              <w:t xml:space="preserve">. </w:t>
            </w:r>
            <w:proofErr w:type="spellStart"/>
            <w:r w:rsidRPr="0051739E">
              <w:t>Интертекстуальные</w:t>
            </w:r>
            <w:proofErr w:type="spellEnd"/>
            <w:r w:rsidRPr="0051739E">
              <w:t xml:space="preserve"> связи литературного произведения. Художественное время, художественное пространство. Способы выражения авторской позиции в художественном тексте</w:t>
            </w:r>
          </w:p>
        </w:tc>
      </w:tr>
      <w:tr w:rsidR="00E06B26" w:rsidRPr="00C13C1B" w14:paraId="7C48EE26" w14:textId="77777777" w:rsidTr="00F90040">
        <w:tc>
          <w:tcPr>
            <w:tcW w:w="2660" w:type="dxa"/>
          </w:tcPr>
          <w:p w14:paraId="6E6306AA" w14:textId="77777777" w:rsidR="00E06B26" w:rsidRPr="00C13C1B" w:rsidRDefault="00E06B26" w:rsidP="00F9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513" w:type="dxa"/>
          </w:tcPr>
          <w:p w14:paraId="426C1771" w14:textId="77777777" w:rsidR="0051739E" w:rsidRPr="0051739E" w:rsidRDefault="0051739E" w:rsidP="0051739E">
            <w:pPr>
              <w:pStyle w:val="Default"/>
              <w:jc w:val="both"/>
              <w:rPr>
                <w:bCs/>
                <w:i/>
                <w:color w:val="auto"/>
              </w:rPr>
            </w:pPr>
            <w:r w:rsidRPr="0051739E">
              <w:rPr>
                <w:bCs/>
                <w:i/>
                <w:color w:val="auto"/>
              </w:rPr>
              <w:t>знать:</w:t>
            </w:r>
          </w:p>
          <w:p w14:paraId="792FBAD7" w14:textId="3BD133A2" w:rsidR="0051739E" w:rsidRPr="0051739E" w:rsidRDefault="0051739E" w:rsidP="0051739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51739E">
              <w:rPr>
                <w:bCs/>
                <w:iCs/>
                <w:color w:val="auto"/>
              </w:rPr>
              <w:t>– структурно-семантическую организацию художественного текста, сюжетно-композиционные и жанровые особенности произведений, а</w:t>
            </w:r>
            <w:r w:rsidR="009725B3">
              <w:rPr>
                <w:bCs/>
                <w:iCs/>
                <w:color w:val="auto"/>
              </w:rPr>
              <w:t> </w:t>
            </w:r>
            <w:r w:rsidRPr="0051739E">
              <w:rPr>
                <w:bCs/>
                <w:iCs/>
                <w:color w:val="auto"/>
              </w:rPr>
              <w:t>также средства художественной выразительности;</w:t>
            </w:r>
          </w:p>
          <w:p w14:paraId="59F74691" w14:textId="0595539C" w:rsidR="0051739E" w:rsidRPr="0051739E" w:rsidRDefault="0051739E" w:rsidP="0051739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51739E">
              <w:rPr>
                <w:bCs/>
                <w:iCs/>
                <w:color w:val="auto"/>
              </w:rPr>
              <w:t>– особенности композиции лирических, эпических и драматических текстов;</w:t>
            </w:r>
          </w:p>
          <w:p w14:paraId="7E5B007D" w14:textId="398DEEDC" w:rsidR="0051739E" w:rsidRPr="0051739E" w:rsidRDefault="0051739E" w:rsidP="0051739E">
            <w:pPr>
              <w:pStyle w:val="Default"/>
              <w:jc w:val="both"/>
              <w:rPr>
                <w:bCs/>
                <w:i/>
                <w:color w:val="auto"/>
              </w:rPr>
            </w:pPr>
            <w:r w:rsidRPr="0051739E">
              <w:rPr>
                <w:bCs/>
                <w:i/>
                <w:color w:val="auto"/>
              </w:rPr>
              <w:t>уметь:</w:t>
            </w:r>
          </w:p>
          <w:p w14:paraId="14742B65" w14:textId="6DFC091F" w:rsidR="0051739E" w:rsidRPr="0051739E" w:rsidRDefault="0051739E" w:rsidP="0051739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51739E">
              <w:rPr>
                <w:bCs/>
                <w:iCs/>
                <w:color w:val="auto"/>
              </w:rPr>
              <w:t>– выделять в художественном тексте систему художественных и</w:t>
            </w:r>
            <w:r w:rsidR="009725B3">
              <w:rPr>
                <w:bCs/>
                <w:iCs/>
                <w:color w:val="auto"/>
              </w:rPr>
              <w:t> </w:t>
            </w:r>
            <w:r w:rsidRPr="0051739E">
              <w:rPr>
                <w:bCs/>
                <w:iCs/>
                <w:color w:val="auto"/>
              </w:rPr>
              <w:t>языковых средств, направленную на решение тех или иных идейно-художественных задач;</w:t>
            </w:r>
          </w:p>
          <w:p w14:paraId="7EC61A55" w14:textId="550BA0C7" w:rsidR="0051739E" w:rsidRPr="0051739E" w:rsidRDefault="0051739E" w:rsidP="0051739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51739E">
              <w:rPr>
                <w:bCs/>
                <w:iCs/>
                <w:color w:val="auto"/>
              </w:rPr>
              <w:t>– проводить литературоведческое комментирование художественного текста;</w:t>
            </w:r>
          </w:p>
          <w:p w14:paraId="0A8CE5F6" w14:textId="77777777" w:rsidR="00E06B26" w:rsidRDefault="0051739E" w:rsidP="0051739E">
            <w:pPr>
              <w:pStyle w:val="Default"/>
              <w:jc w:val="both"/>
              <w:rPr>
                <w:bCs/>
                <w:i/>
                <w:color w:val="auto"/>
              </w:rPr>
            </w:pPr>
            <w:r w:rsidRPr="0051739E">
              <w:rPr>
                <w:bCs/>
                <w:iCs/>
                <w:color w:val="auto"/>
              </w:rPr>
              <w:t>– применять рациональные приемы поиска, отбора и использования информации, ориентироваться в специальной литературе по профилю подготовки и смежным вопросам;</w:t>
            </w:r>
          </w:p>
          <w:p w14:paraId="40B078CC" w14:textId="77777777" w:rsidR="0051739E" w:rsidRPr="0051739E" w:rsidRDefault="0051739E" w:rsidP="0051739E">
            <w:pPr>
              <w:pStyle w:val="Default"/>
              <w:jc w:val="both"/>
              <w:rPr>
                <w:i/>
                <w:iCs/>
                <w:color w:val="auto"/>
              </w:rPr>
            </w:pPr>
            <w:r w:rsidRPr="0051739E">
              <w:rPr>
                <w:i/>
                <w:iCs/>
                <w:color w:val="auto"/>
              </w:rPr>
              <w:t>владеть:</w:t>
            </w:r>
          </w:p>
          <w:p w14:paraId="4D16FEC7" w14:textId="77777777" w:rsidR="0051739E" w:rsidRPr="0051739E" w:rsidRDefault="0051739E" w:rsidP="0051739E">
            <w:pPr>
              <w:pStyle w:val="Default"/>
              <w:jc w:val="both"/>
              <w:rPr>
                <w:color w:val="auto"/>
              </w:rPr>
            </w:pPr>
            <w:r w:rsidRPr="0051739E">
              <w:rPr>
                <w:color w:val="auto"/>
              </w:rPr>
              <w:t>– соответствующим понятийным и терминологическим аппаратом;</w:t>
            </w:r>
          </w:p>
          <w:p w14:paraId="0638FBE0" w14:textId="77777777" w:rsidR="0051739E" w:rsidRPr="0051739E" w:rsidRDefault="0051739E" w:rsidP="0051739E">
            <w:pPr>
              <w:pStyle w:val="Default"/>
              <w:jc w:val="both"/>
              <w:rPr>
                <w:color w:val="auto"/>
              </w:rPr>
            </w:pPr>
            <w:r w:rsidRPr="0051739E">
              <w:rPr>
                <w:color w:val="auto"/>
              </w:rPr>
              <w:t>– основными методами и приемами литературоведческого анализа</w:t>
            </w:r>
          </w:p>
          <w:p w14:paraId="53238336" w14:textId="77777777" w:rsidR="0051739E" w:rsidRPr="0051739E" w:rsidRDefault="0051739E" w:rsidP="0051739E">
            <w:pPr>
              <w:pStyle w:val="Default"/>
              <w:jc w:val="both"/>
              <w:rPr>
                <w:color w:val="auto"/>
              </w:rPr>
            </w:pPr>
            <w:r w:rsidRPr="0051739E">
              <w:rPr>
                <w:color w:val="auto"/>
              </w:rPr>
              <w:t>художественного текста;</w:t>
            </w:r>
          </w:p>
          <w:p w14:paraId="7B5162D1" w14:textId="104A63D1" w:rsidR="0051739E" w:rsidRPr="009175F1" w:rsidRDefault="0051739E" w:rsidP="0051739E">
            <w:pPr>
              <w:pStyle w:val="Default"/>
              <w:jc w:val="both"/>
              <w:rPr>
                <w:color w:val="auto"/>
              </w:rPr>
            </w:pPr>
            <w:r w:rsidRPr="0051739E">
              <w:rPr>
                <w:color w:val="auto"/>
              </w:rPr>
              <w:t>– целостным представлением о логике причинно-следственных связей в</w:t>
            </w:r>
            <w:r>
              <w:rPr>
                <w:color w:val="auto"/>
              </w:rPr>
              <w:t xml:space="preserve"> </w:t>
            </w:r>
            <w:r w:rsidRPr="0051739E">
              <w:rPr>
                <w:color w:val="auto"/>
              </w:rPr>
              <w:t>языковом, литературном и культурном развитии</w:t>
            </w:r>
          </w:p>
        </w:tc>
      </w:tr>
      <w:tr w:rsidR="00E06B26" w:rsidRPr="00C13C1B" w14:paraId="1CE2C960" w14:textId="77777777" w:rsidTr="00F90040">
        <w:tc>
          <w:tcPr>
            <w:tcW w:w="2660" w:type="dxa"/>
          </w:tcPr>
          <w:p w14:paraId="14E51C52" w14:textId="77777777" w:rsidR="00E06B26" w:rsidRPr="00C13C1B" w:rsidRDefault="00E06B26" w:rsidP="00F9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513" w:type="dxa"/>
          </w:tcPr>
          <w:p w14:paraId="347C3AA6" w14:textId="5FD4B710" w:rsidR="00E06B26" w:rsidRPr="009175F1" w:rsidRDefault="00E06B26" w:rsidP="00F90040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Специализированная компетенция</w:t>
            </w:r>
            <w:r w:rsidRPr="009175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3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739E" w:rsidRPr="0051739E">
              <w:rPr>
                <w:rFonts w:ascii="Times New Roman" w:hAnsi="Times New Roman" w:cs="Times New Roman"/>
                <w:sz w:val="24"/>
                <w:szCs w:val="24"/>
              </w:rPr>
              <w:t>рименять основные методы и</w:t>
            </w:r>
            <w:r w:rsidR="005173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739E" w:rsidRPr="0051739E">
              <w:rPr>
                <w:rFonts w:ascii="Times New Roman" w:hAnsi="Times New Roman" w:cs="Times New Roman"/>
                <w:sz w:val="24"/>
                <w:szCs w:val="24"/>
              </w:rPr>
              <w:t>приемы анализа литературного текста с целью целостного представления о его языковой, культурологической и исторической сущности</w:t>
            </w:r>
          </w:p>
        </w:tc>
      </w:tr>
      <w:tr w:rsidR="00E06B26" w:rsidRPr="00C13C1B" w14:paraId="1A8F88D3" w14:textId="77777777" w:rsidTr="00F90040">
        <w:tc>
          <w:tcPr>
            <w:tcW w:w="2660" w:type="dxa"/>
          </w:tcPr>
          <w:p w14:paraId="43541DE6" w14:textId="77777777" w:rsidR="00E06B26" w:rsidRPr="00C13C1B" w:rsidRDefault="00E06B26" w:rsidP="00F9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513" w:type="dxa"/>
          </w:tcPr>
          <w:p w14:paraId="0D0BD8F9" w14:textId="6492E384" w:rsidR="00E06B26" w:rsidRPr="00C13C1B" w:rsidRDefault="00E06B26" w:rsidP="00F900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1739E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Pr="00C13C1B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зачёт</w:t>
            </w:r>
          </w:p>
        </w:tc>
      </w:tr>
    </w:tbl>
    <w:p w14:paraId="1603535C" w14:textId="77777777" w:rsidR="001F1E28" w:rsidRDefault="001F1E28" w:rsidP="009725B3"/>
    <w:sectPr w:rsidR="001F1E28" w:rsidSect="00AE272D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3A"/>
    <w:rsid w:val="00010B1B"/>
    <w:rsid w:val="00014F98"/>
    <w:rsid w:val="00022AE5"/>
    <w:rsid w:val="0002543A"/>
    <w:rsid w:val="00027E11"/>
    <w:rsid w:val="0004027C"/>
    <w:rsid w:val="00097804"/>
    <w:rsid w:val="00097C24"/>
    <w:rsid w:val="000A2709"/>
    <w:rsid w:val="000B5129"/>
    <w:rsid w:val="000C2EE8"/>
    <w:rsid w:val="000D6BDE"/>
    <w:rsid w:val="000F3FD9"/>
    <w:rsid w:val="00105428"/>
    <w:rsid w:val="001073BB"/>
    <w:rsid w:val="00116D78"/>
    <w:rsid w:val="00132F59"/>
    <w:rsid w:val="00147E15"/>
    <w:rsid w:val="00151A55"/>
    <w:rsid w:val="001919BA"/>
    <w:rsid w:val="00197BF8"/>
    <w:rsid w:val="001B2705"/>
    <w:rsid w:val="001C00B4"/>
    <w:rsid w:val="001E64A6"/>
    <w:rsid w:val="001F1E28"/>
    <w:rsid w:val="001F2B99"/>
    <w:rsid w:val="001F38E5"/>
    <w:rsid w:val="00200E23"/>
    <w:rsid w:val="0020180C"/>
    <w:rsid w:val="002348FA"/>
    <w:rsid w:val="0025615F"/>
    <w:rsid w:val="0026432A"/>
    <w:rsid w:val="00267DD9"/>
    <w:rsid w:val="0029436E"/>
    <w:rsid w:val="002968DF"/>
    <w:rsid w:val="002B4633"/>
    <w:rsid w:val="002B76AA"/>
    <w:rsid w:val="002D3CBE"/>
    <w:rsid w:val="002E1188"/>
    <w:rsid w:val="003110F2"/>
    <w:rsid w:val="0033072B"/>
    <w:rsid w:val="00341738"/>
    <w:rsid w:val="0034365D"/>
    <w:rsid w:val="00354140"/>
    <w:rsid w:val="0036431C"/>
    <w:rsid w:val="00377861"/>
    <w:rsid w:val="00384AC6"/>
    <w:rsid w:val="003C6920"/>
    <w:rsid w:val="003D1CB2"/>
    <w:rsid w:val="003D55F4"/>
    <w:rsid w:val="003E3804"/>
    <w:rsid w:val="00445CFF"/>
    <w:rsid w:val="00454250"/>
    <w:rsid w:val="00455B87"/>
    <w:rsid w:val="004703BB"/>
    <w:rsid w:val="004B5A88"/>
    <w:rsid w:val="004E0525"/>
    <w:rsid w:val="004F16A5"/>
    <w:rsid w:val="004F6ABD"/>
    <w:rsid w:val="00516C38"/>
    <w:rsid w:val="0051739E"/>
    <w:rsid w:val="00526961"/>
    <w:rsid w:val="005437DE"/>
    <w:rsid w:val="00543B04"/>
    <w:rsid w:val="00546214"/>
    <w:rsid w:val="0054705C"/>
    <w:rsid w:val="00567726"/>
    <w:rsid w:val="00576DA3"/>
    <w:rsid w:val="00591D37"/>
    <w:rsid w:val="00596BE4"/>
    <w:rsid w:val="005A5639"/>
    <w:rsid w:val="005A7A26"/>
    <w:rsid w:val="005D6B97"/>
    <w:rsid w:val="005F722E"/>
    <w:rsid w:val="006047E9"/>
    <w:rsid w:val="00667273"/>
    <w:rsid w:val="006852D9"/>
    <w:rsid w:val="006A324E"/>
    <w:rsid w:val="006C063A"/>
    <w:rsid w:val="006D0F32"/>
    <w:rsid w:val="006D17CC"/>
    <w:rsid w:val="006D2A57"/>
    <w:rsid w:val="006E2A51"/>
    <w:rsid w:val="006E3574"/>
    <w:rsid w:val="006E4495"/>
    <w:rsid w:val="006E5A68"/>
    <w:rsid w:val="006F0F98"/>
    <w:rsid w:val="007375BA"/>
    <w:rsid w:val="0075411A"/>
    <w:rsid w:val="0075423E"/>
    <w:rsid w:val="0075495A"/>
    <w:rsid w:val="007A725E"/>
    <w:rsid w:val="007B588E"/>
    <w:rsid w:val="007C68B0"/>
    <w:rsid w:val="007D58FA"/>
    <w:rsid w:val="007F02A7"/>
    <w:rsid w:val="00820332"/>
    <w:rsid w:val="0086048A"/>
    <w:rsid w:val="008A5BFF"/>
    <w:rsid w:val="008C2B0C"/>
    <w:rsid w:val="008C476E"/>
    <w:rsid w:val="008E37B8"/>
    <w:rsid w:val="00900DC0"/>
    <w:rsid w:val="00907AE3"/>
    <w:rsid w:val="0092579E"/>
    <w:rsid w:val="00934B13"/>
    <w:rsid w:val="00971033"/>
    <w:rsid w:val="009725B3"/>
    <w:rsid w:val="009A3B67"/>
    <w:rsid w:val="009B77BC"/>
    <w:rsid w:val="009C7638"/>
    <w:rsid w:val="009C7EA8"/>
    <w:rsid w:val="009D07AC"/>
    <w:rsid w:val="009E5248"/>
    <w:rsid w:val="009F5B0B"/>
    <w:rsid w:val="009F6414"/>
    <w:rsid w:val="00A05DF0"/>
    <w:rsid w:val="00A0666A"/>
    <w:rsid w:val="00A27BE8"/>
    <w:rsid w:val="00A30B18"/>
    <w:rsid w:val="00A67B5E"/>
    <w:rsid w:val="00A7322E"/>
    <w:rsid w:val="00AC5511"/>
    <w:rsid w:val="00AD18B6"/>
    <w:rsid w:val="00AE409A"/>
    <w:rsid w:val="00B0775B"/>
    <w:rsid w:val="00B2070C"/>
    <w:rsid w:val="00B23A5D"/>
    <w:rsid w:val="00B24D2A"/>
    <w:rsid w:val="00B41F60"/>
    <w:rsid w:val="00B42BC7"/>
    <w:rsid w:val="00B5470D"/>
    <w:rsid w:val="00B56354"/>
    <w:rsid w:val="00B817D7"/>
    <w:rsid w:val="00BC69E0"/>
    <w:rsid w:val="00BC7071"/>
    <w:rsid w:val="00BC7C53"/>
    <w:rsid w:val="00BD2F49"/>
    <w:rsid w:val="00BD619C"/>
    <w:rsid w:val="00BE47E5"/>
    <w:rsid w:val="00BE56B3"/>
    <w:rsid w:val="00BF0B3E"/>
    <w:rsid w:val="00C07329"/>
    <w:rsid w:val="00C13370"/>
    <w:rsid w:val="00C17D54"/>
    <w:rsid w:val="00C30179"/>
    <w:rsid w:val="00C33000"/>
    <w:rsid w:val="00C41044"/>
    <w:rsid w:val="00C5646F"/>
    <w:rsid w:val="00C934FC"/>
    <w:rsid w:val="00CC5ADC"/>
    <w:rsid w:val="00CE2E61"/>
    <w:rsid w:val="00CF1BE6"/>
    <w:rsid w:val="00D1063F"/>
    <w:rsid w:val="00D12AA8"/>
    <w:rsid w:val="00D5028C"/>
    <w:rsid w:val="00D81693"/>
    <w:rsid w:val="00D81C66"/>
    <w:rsid w:val="00DA4F07"/>
    <w:rsid w:val="00DD116F"/>
    <w:rsid w:val="00DE5500"/>
    <w:rsid w:val="00DF0B87"/>
    <w:rsid w:val="00E06B26"/>
    <w:rsid w:val="00E21E43"/>
    <w:rsid w:val="00E361AD"/>
    <w:rsid w:val="00E439FB"/>
    <w:rsid w:val="00E461C4"/>
    <w:rsid w:val="00E56EEA"/>
    <w:rsid w:val="00E64901"/>
    <w:rsid w:val="00E76CA9"/>
    <w:rsid w:val="00E848E5"/>
    <w:rsid w:val="00E92F07"/>
    <w:rsid w:val="00EA25FA"/>
    <w:rsid w:val="00EA46BE"/>
    <w:rsid w:val="00EC0948"/>
    <w:rsid w:val="00EC6385"/>
    <w:rsid w:val="00ED028E"/>
    <w:rsid w:val="00EF3B42"/>
    <w:rsid w:val="00EF6036"/>
    <w:rsid w:val="00F053A3"/>
    <w:rsid w:val="00F213E4"/>
    <w:rsid w:val="00F3008C"/>
    <w:rsid w:val="00F51326"/>
    <w:rsid w:val="00F55DBA"/>
    <w:rsid w:val="00F65F54"/>
    <w:rsid w:val="00FC490F"/>
    <w:rsid w:val="00FD4F77"/>
    <w:rsid w:val="00FE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7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6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6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USER_421</dc:creator>
  <cp:lastModifiedBy>Администратор</cp:lastModifiedBy>
  <cp:revision>2</cp:revision>
  <dcterms:created xsi:type="dcterms:W3CDTF">2025-12-23T07:16:00Z</dcterms:created>
  <dcterms:modified xsi:type="dcterms:W3CDTF">2025-12-23T07:16:00Z</dcterms:modified>
</cp:coreProperties>
</file>